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222050" w:rsidRPr="00222050" w:rsidTr="00577673">
        <w:tc>
          <w:tcPr>
            <w:tcW w:w="4590" w:type="dxa"/>
            <w:shd w:val="clear" w:color="auto" w:fill="auto"/>
          </w:tcPr>
          <w:p w:rsidR="00222050" w:rsidRPr="00222050" w:rsidRDefault="00222050" w:rsidP="00222050">
            <w:pPr>
              <w:tabs>
                <w:tab w:val="center" w:pos="1496"/>
                <w:tab w:val="center" w:pos="8041"/>
              </w:tabs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220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TRƯỜNG C</w:t>
            </w:r>
            <w:r w:rsidRPr="002220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AO ĐẲNG </w:t>
            </w:r>
            <w:r w:rsidRPr="002220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LÝ TỰ TRỌNG</w:t>
            </w:r>
          </w:p>
          <w:p w:rsidR="00222050" w:rsidRPr="00222050" w:rsidRDefault="00222050" w:rsidP="00222050">
            <w:pPr>
              <w:tabs>
                <w:tab w:val="center" w:pos="1496"/>
                <w:tab w:val="center" w:pos="8041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2220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:rsidR="00222050" w:rsidRPr="00222050" w:rsidRDefault="00222050" w:rsidP="00222050">
            <w:pPr>
              <w:tabs>
                <w:tab w:val="center" w:pos="8041"/>
              </w:tabs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22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222050" w:rsidRPr="00222050" w:rsidRDefault="00222050" w:rsidP="00222050">
            <w:pPr>
              <w:tabs>
                <w:tab w:val="center" w:pos="1496"/>
                <w:tab w:val="center" w:pos="8041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22205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  <w:tr w:rsidR="00222050" w:rsidRPr="00222050" w:rsidTr="00577673">
        <w:tc>
          <w:tcPr>
            <w:tcW w:w="4590" w:type="dxa"/>
            <w:shd w:val="clear" w:color="auto" w:fill="auto"/>
          </w:tcPr>
          <w:p w:rsidR="00222050" w:rsidRPr="00222050" w:rsidRDefault="00222050" w:rsidP="00222050">
            <w:pPr>
              <w:spacing w:after="12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186055</wp:posOffset>
                      </wp:positionV>
                      <wp:extent cx="1572895" cy="0"/>
                      <wp:effectExtent l="5080" t="10160" r="12700" b="889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43.2pt;margin-top:14.65pt;width:123.8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286.85pt;margin-top:.85pt;width:161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"/>
                  </w:pict>
                </mc:Fallback>
              </mc:AlternateContent>
            </w:r>
            <w:r w:rsidRPr="00222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KHOA CN ĐIỆN – ĐIỆN TỬ</w:t>
            </w:r>
          </w:p>
        </w:tc>
        <w:tc>
          <w:tcPr>
            <w:tcW w:w="5760" w:type="dxa"/>
            <w:shd w:val="clear" w:color="auto" w:fill="auto"/>
          </w:tcPr>
          <w:p w:rsidR="00222050" w:rsidRPr="00222050" w:rsidRDefault="00222050" w:rsidP="00222050">
            <w:pPr>
              <w:tabs>
                <w:tab w:val="center" w:pos="1496"/>
                <w:tab w:val="center" w:pos="8041"/>
              </w:tabs>
              <w:spacing w:after="12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</w:tr>
    </w:tbl>
    <w:p w:rsidR="00222050" w:rsidRPr="00222050" w:rsidRDefault="00222050" w:rsidP="00222050">
      <w:pPr>
        <w:ind w:left="720" w:right="-472"/>
        <w:jc w:val="right"/>
        <w:rPr>
          <w:rFonts w:ascii="Times New Roman" w:hAnsi="Times New Roman" w:cs="Times New Roman"/>
          <w:b/>
          <w:sz w:val="32"/>
          <w:szCs w:val="32"/>
          <w:lang w:val="es-ES"/>
        </w:rPr>
      </w:pPr>
      <w:r w:rsidRPr="00222050">
        <w:rPr>
          <w:rFonts w:ascii="Times New Roman" w:hAnsi="Times New Roman" w:cs="Times New Roman"/>
          <w:i/>
          <w:sz w:val="26"/>
          <w:szCs w:val="26"/>
        </w:rPr>
        <w:t>TP. Hồ Chí Minh, ngày 27 tháng 02 năm 2018</w:t>
      </w:r>
    </w:p>
    <w:p w:rsidR="00222050" w:rsidRDefault="00222050" w:rsidP="0022205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32"/>
          <w:szCs w:val="32"/>
          <w:lang w:val="es-ES"/>
        </w:rPr>
      </w:pPr>
      <w:r>
        <w:rPr>
          <w:rFonts w:ascii="Times New Roman" w:hAnsi="Times New Roman" w:cs="Times New Roman"/>
          <w:b/>
          <w:sz w:val="32"/>
          <w:szCs w:val="32"/>
          <w:lang w:val="es-ES"/>
        </w:rPr>
        <w:t xml:space="preserve">DANH MỤC </w:t>
      </w:r>
      <w:r w:rsidRPr="00222050">
        <w:rPr>
          <w:rFonts w:ascii="Times New Roman" w:hAnsi="Times New Roman" w:cs="Times New Roman"/>
          <w:b/>
          <w:sz w:val="32"/>
          <w:szCs w:val="32"/>
          <w:lang w:val="es-ES"/>
        </w:rPr>
        <w:t xml:space="preserve">VẬT TƯ </w:t>
      </w:r>
    </w:p>
    <w:p w:rsidR="00FA428F" w:rsidRPr="00222050" w:rsidRDefault="00222050" w:rsidP="0022205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32"/>
          <w:szCs w:val="32"/>
          <w:lang w:val="es-ES"/>
        </w:rPr>
      </w:pPr>
      <w:r w:rsidRPr="00222050">
        <w:rPr>
          <w:rFonts w:ascii="Times New Roman" w:hAnsi="Times New Roman" w:cs="Times New Roman"/>
          <w:b/>
          <w:sz w:val="32"/>
          <w:szCs w:val="32"/>
          <w:lang w:val="es-ES"/>
        </w:rPr>
        <w:t>ÔN THI NGHỀ TỰ ĐỘNG HÓA CÔNG NGHIỆP</w:t>
      </w:r>
    </w:p>
    <w:p w:rsidR="00222050" w:rsidRDefault="00222050" w:rsidP="0022205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6"/>
          <w:szCs w:val="26"/>
          <w:lang w:val="es-ES"/>
        </w:rPr>
      </w:pPr>
    </w:p>
    <w:p w:rsidR="00222050" w:rsidRPr="00222050" w:rsidRDefault="00222050" w:rsidP="0022205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s-ES"/>
        </w:rPr>
      </w:pPr>
      <w:r>
        <w:rPr>
          <w:rFonts w:ascii="Times New Roman" w:hAnsi="Times New Roman" w:cs="Times New Roman"/>
          <w:b/>
          <w:sz w:val="26"/>
          <w:szCs w:val="26"/>
          <w:lang w:val="es-ES"/>
        </w:rPr>
        <w:t>1. Danh mục thiết bị:</w:t>
      </w:r>
    </w:p>
    <w:p w:rsidR="00222050" w:rsidRPr="00222050" w:rsidRDefault="00222050" w:rsidP="0022205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10"/>
          <w:szCs w:val="26"/>
          <w:lang w:val="es-ES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"/>
        <w:gridCol w:w="4918"/>
        <w:gridCol w:w="1134"/>
        <w:gridCol w:w="863"/>
        <w:gridCol w:w="1830"/>
      </w:tblGrid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18" w:type="dxa"/>
            <w:vAlign w:val="center"/>
          </w:tcPr>
          <w:p w:rsidR="00832312" w:rsidRPr="009D3639" w:rsidRDefault="00832312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b/>
                <w:sz w:val="26"/>
                <w:szCs w:val="26"/>
              </w:rPr>
              <w:t>Tên thiết bị , nguyên vật liệu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b/>
                <w:sz w:val="26"/>
                <w:szCs w:val="26"/>
              </w:rPr>
              <w:t>Đơn vị tính</w:t>
            </w:r>
          </w:p>
        </w:tc>
        <w:tc>
          <w:tcPr>
            <w:tcW w:w="863" w:type="dxa"/>
            <w:vAlign w:val="center"/>
          </w:tcPr>
          <w:p w:rsidR="00832312" w:rsidRPr="009D3639" w:rsidRDefault="00832312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30" w:type="dxa"/>
            <w:vAlign w:val="center"/>
          </w:tcPr>
          <w:p w:rsidR="00832312" w:rsidRPr="00832312" w:rsidRDefault="00832312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18" w:type="dxa"/>
          </w:tcPr>
          <w:p w:rsidR="00832312" w:rsidRPr="00CE03BF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E03BF">
              <w:rPr>
                <w:rFonts w:ascii="Times New Roman" w:hAnsi="Times New Roman" w:cs="Times New Roman"/>
                <w:sz w:val="26"/>
                <w:szCs w:val="26"/>
              </w:rPr>
              <w:t>Mô hình phân loại sản phẩm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63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  <w:vAlign w:val="center"/>
          </w:tcPr>
          <w:p w:rsidR="00832312" w:rsidRPr="00222050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2220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Mượ</w:t>
            </w:r>
            <w:r w:rsidR="00222050" w:rsidRPr="002220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 Công ty H</w:t>
            </w:r>
            <w:r w:rsidRPr="002220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ữu Hồng</w:t>
            </w:r>
          </w:p>
        </w:tc>
      </w:tr>
      <w:tr w:rsidR="004E613A" w:rsidRPr="009D3639" w:rsidTr="00222050">
        <w:tc>
          <w:tcPr>
            <w:tcW w:w="719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18" w:type="dxa"/>
          </w:tcPr>
          <w:p w:rsidR="004E613A" w:rsidRPr="009D3639" w:rsidRDefault="004E613A" w:rsidP="0093774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Dây cáp kết nối giữa máy tính và PLC Mitsubishi</w:t>
            </w:r>
          </w:p>
        </w:tc>
        <w:tc>
          <w:tcPr>
            <w:tcW w:w="1134" w:type="dxa"/>
            <w:vAlign w:val="center"/>
          </w:tcPr>
          <w:p w:rsidR="004E613A" w:rsidRPr="009D3639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Sợi</w:t>
            </w:r>
          </w:p>
        </w:tc>
        <w:tc>
          <w:tcPr>
            <w:tcW w:w="863" w:type="dxa"/>
            <w:vAlign w:val="center"/>
          </w:tcPr>
          <w:p w:rsidR="004E613A" w:rsidRPr="00CE03BF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830" w:type="dxa"/>
            <w:vAlign w:val="center"/>
          </w:tcPr>
          <w:p w:rsidR="004E613A" w:rsidRPr="00CE03BF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4E613A" w:rsidRPr="009D3639" w:rsidTr="00222050">
        <w:tc>
          <w:tcPr>
            <w:tcW w:w="719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18" w:type="dxa"/>
          </w:tcPr>
          <w:p w:rsidR="004E613A" w:rsidRPr="009D3639" w:rsidRDefault="004E613A" w:rsidP="0093774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 xml:space="preserve">Dây điện đơn mềm Ø0.5  (màu đỏ) </w:t>
            </w:r>
          </w:p>
        </w:tc>
        <w:tc>
          <w:tcPr>
            <w:tcW w:w="1134" w:type="dxa"/>
            <w:vAlign w:val="center"/>
          </w:tcPr>
          <w:p w:rsidR="004E613A" w:rsidRPr="009D3639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63" w:type="dxa"/>
            <w:vAlign w:val="center"/>
          </w:tcPr>
          <w:p w:rsidR="004E613A" w:rsidRPr="00CE03BF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150</w:t>
            </w:r>
          </w:p>
        </w:tc>
        <w:tc>
          <w:tcPr>
            <w:tcW w:w="1830" w:type="dxa"/>
            <w:vAlign w:val="center"/>
          </w:tcPr>
          <w:p w:rsidR="004E613A" w:rsidRPr="00CE03BF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4E613A" w:rsidRPr="009D3639" w:rsidTr="00222050">
        <w:tc>
          <w:tcPr>
            <w:tcW w:w="719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18" w:type="dxa"/>
          </w:tcPr>
          <w:p w:rsidR="004E613A" w:rsidRPr="009D3639" w:rsidRDefault="004E613A" w:rsidP="0093774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Dây điện đơn mềm Ø0.5  (màu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đen</w:t>
            </w: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4E613A" w:rsidRPr="009D3639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63" w:type="dxa"/>
            <w:vAlign w:val="center"/>
          </w:tcPr>
          <w:p w:rsidR="004E613A" w:rsidRPr="00CE03BF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300</w:t>
            </w:r>
          </w:p>
        </w:tc>
        <w:tc>
          <w:tcPr>
            <w:tcW w:w="1830" w:type="dxa"/>
            <w:vAlign w:val="center"/>
          </w:tcPr>
          <w:p w:rsidR="004E613A" w:rsidRPr="00CE03BF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4E613A" w:rsidRPr="009D3639" w:rsidTr="00222050">
        <w:tc>
          <w:tcPr>
            <w:tcW w:w="719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18" w:type="dxa"/>
          </w:tcPr>
          <w:p w:rsidR="004E613A" w:rsidRPr="009D3639" w:rsidRDefault="004E613A" w:rsidP="0093774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Dây điện đơn mềm Ø0.5  (màu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xanh dương</w:t>
            </w: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4E613A" w:rsidRPr="009D3639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63" w:type="dxa"/>
            <w:vAlign w:val="center"/>
          </w:tcPr>
          <w:p w:rsidR="004E613A" w:rsidRPr="00CE03BF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150</w:t>
            </w:r>
          </w:p>
        </w:tc>
        <w:tc>
          <w:tcPr>
            <w:tcW w:w="1830" w:type="dxa"/>
            <w:vAlign w:val="center"/>
          </w:tcPr>
          <w:p w:rsidR="004E613A" w:rsidRPr="00CE03BF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4E613A" w:rsidRPr="009D3639" w:rsidTr="00222050">
        <w:tc>
          <w:tcPr>
            <w:tcW w:w="719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918" w:type="dxa"/>
          </w:tcPr>
          <w:p w:rsidR="004E613A" w:rsidRPr="009D3639" w:rsidRDefault="004E613A" w:rsidP="0093774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Ống dẫn khí nén Ø6</w:t>
            </w:r>
          </w:p>
        </w:tc>
        <w:tc>
          <w:tcPr>
            <w:tcW w:w="1134" w:type="dxa"/>
            <w:vAlign w:val="center"/>
          </w:tcPr>
          <w:p w:rsidR="004E613A" w:rsidRPr="009D3639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63" w:type="dxa"/>
            <w:vAlign w:val="center"/>
          </w:tcPr>
          <w:p w:rsidR="004E613A" w:rsidRPr="00CE03BF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50</w:t>
            </w:r>
          </w:p>
        </w:tc>
        <w:tc>
          <w:tcPr>
            <w:tcW w:w="1830" w:type="dxa"/>
            <w:vAlign w:val="center"/>
          </w:tcPr>
          <w:p w:rsidR="004E613A" w:rsidRPr="00CE03BF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4E613A" w:rsidRPr="009D3639" w:rsidTr="00222050">
        <w:tc>
          <w:tcPr>
            <w:tcW w:w="719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918" w:type="dxa"/>
          </w:tcPr>
          <w:p w:rsidR="004E613A" w:rsidRPr="009D3639" w:rsidRDefault="004E613A" w:rsidP="0093774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Ống dẫn khí nén Ø4</w:t>
            </w:r>
          </w:p>
        </w:tc>
        <w:tc>
          <w:tcPr>
            <w:tcW w:w="1134" w:type="dxa"/>
            <w:vAlign w:val="center"/>
          </w:tcPr>
          <w:p w:rsidR="004E613A" w:rsidRPr="009D3639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63" w:type="dxa"/>
            <w:vAlign w:val="center"/>
          </w:tcPr>
          <w:p w:rsidR="004E613A" w:rsidRPr="00CE03BF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150</w:t>
            </w:r>
          </w:p>
        </w:tc>
        <w:tc>
          <w:tcPr>
            <w:tcW w:w="1830" w:type="dxa"/>
            <w:vAlign w:val="center"/>
          </w:tcPr>
          <w:p w:rsidR="004E613A" w:rsidRPr="00CE03BF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4E613A" w:rsidRPr="009D3639" w:rsidTr="00222050">
        <w:tc>
          <w:tcPr>
            <w:tcW w:w="719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918" w:type="dxa"/>
          </w:tcPr>
          <w:p w:rsidR="004E613A" w:rsidRPr="009D3639" w:rsidRDefault="004E613A" w:rsidP="0093774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Đầu cos dạng kim Ø0.5</w:t>
            </w:r>
          </w:p>
        </w:tc>
        <w:tc>
          <w:tcPr>
            <w:tcW w:w="1134" w:type="dxa"/>
            <w:vAlign w:val="center"/>
          </w:tcPr>
          <w:p w:rsidR="004E613A" w:rsidRPr="009D3639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  <w:vAlign w:val="center"/>
          </w:tcPr>
          <w:p w:rsidR="004E613A" w:rsidRPr="00832312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1000</w:t>
            </w:r>
          </w:p>
        </w:tc>
        <w:tc>
          <w:tcPr>
            <w:tcW w:w="1830" w:type="dxa"/>
            <w:vAlign w:val="center"/>
          </w:tcPr>
          <w:p w:rsidR="004E613A" w:rsidRPr="00CE03BF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4E613A" w:rsidRPr="009D3639" w:rsidTr="00222050">
        <w:tc>
          <w:tcPr>
            <w:tcW w:w="719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18" w:type="dxa"/>
          </w:tcPr>
          <w:p w:rsidR="004E613A" w:rsidRPr="009D3639" w:rsidRDefault="004E613A" w:rsidP="0093774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Dây rút</w:t>
            </w:r>
          </w:p>
        </w:tc>
        <w:tc>
          <w:tcPr>
            <w:tcW w:w="1134" w:type="dxa"/>
            <w:vAlign w:val="center"/>
          </w:tcPr>
          <w:p w:rsidR="004E613A" w:rsidRPr="009D3639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Bịt</w:t>
            </w:r>
          </w:p>
        </w:tc>
        <w:tc>
          <w:tcPr>
            <w:tcW w:w="863" w:type="dxa"/>
            <w:vAlign w:val="center"/>
          </w:tcPr>
          <w:p w:rsidR="004E613A" w:rsidRPr="00832312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1830" w:type="dxa"/>
            <w:vAlign w:val="center"/>
          </w:tcPr>
          <w:p w:rsidR="004E613A" w:rsidRPr="009D3639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13A" w:rsidRPr="009D3639" w:rsidTr="00222050">
        <w:tc>
          <w:tcPr>
            <w:tcW w:w="719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918" w:type="dxa"/>
          </w:tcPr>
          <w:p w:rsidR="004E613A" w:rsidRPr="004E613A" w:rsidRDefault="004E613A" w:rsidP="0093774A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Cảm biến E3X-NA11</w:t>
            </w:r>
          </w:p>
        </w:tc>
        <w:tc>
          <w:tcPr>
            <w:tcW w:w="1134" w:type="dxa"/>
            <w:vAlign w:val="center"/>
          </w:tcPr>
          <w:p w:rsidR="004E613A" w:rsidRPr="004E613A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Cái</w:t>
            </w:r>
          </w:p>
        </w:tc>
        <w:tc>
          <w:tcPr>
            <w:tcW w:w="863" w:type="dxa"/>
            <w:vAlign w:val="center"/>
          </w:tcPr>
          <w:p w:rsidR="004E613A" w:rsidRPr="00CE03BF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830" w:type="dxa"/>
            <w:vAlign w:val="center"/>
          </w:tcPr>
          <w:p w:rsidR="004E613A" w:rsidRPr="00CE03BF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4E613A" w:rsidRPr="009D3639" w:rsidTr="00222050">
        <w:tc>
          <w:tcPr>
            <w:tcW w:w="719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918" w:type="dxa"/>
          </w:tcPr>
          <w:p w:rsidR="004E613A" w:rsidRPr="004E613A" w:rsidRDefault="004E613A" w:rsidP="0093774A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Cảm biế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 OBM-D04NK</w:t>
            </w:r>
          </w:p>
        </w:tc>
        <w:tc>
          <w:tcPr>
            <w:tcW w:w="1134" w:type="dxa"/>
            <w:vAlign w:val="center"/>
          </w:tcPr>
          <w:p w:rsidR="004E613A" w:rsidRPr="004E613A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Cái</w:t>
            </w:r>
          </w:p>
        </w:tc>
        <w:tc>
          <w:tcPr>
            <w:tcW w:w="863" w:type="dxa"/>
            <w:vAlign w:val="center"/>
          </w:tcPr>
          <w:p w:rsidR="004E613A" w:rsidRPr="00CE03BF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830" w:type="dxa"/>
            <w:vAlign w:val="center"/>
          </w:tcPr>
          <w:p w:rsidR="004E613A" w:rsidRPr="009D3639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13A" w:rsidRPr="009D3639" w:rsidTr="00222050">
        <w:tc>
          <w:tcPr>
            <w:tcW w:w="719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918" w:type="dxa"/>
          </w:tcPr>
          <w:p w:rsidR="004E613A" w:rsidRPr="004E613A" w:rsidRDefault="004E613A" w:rsidP="0093774A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Cảm biế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 MHT15-N2317</w:t>
            </w:r>
          </w:p>
        </w:tc>
        <w:tc>
          <w:tcPr>
            <w:tcW w:w="1134" w:type="dxa"/>
            <w:vAlign w:val="center"/>
          </w:tcPr>
          <w:p w:rsidR="004E613A" w:rsidRPr="004E613A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Cái</w:t>
            </w:r>
          </w:p>
        </w:tc>
        <w:tc>
          <w:tcPr>
            <w:tcW w:w="863" w:type="dxa"/>
            <w:vAlign w:val="center"/>
          </w:tcPr>
          <w:p w:rsidR="004E613A" w:rsidRPr="00CE03BF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830" w:type="dxa"/>
            <w:vAlign w:val="center"/>
          </w:tcPr>
          <w:p w:rsidR="004E613A" w:rsidRPr="009D3639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13A" w:rsidRPr="009D3639" w:rsidTr="00222050">
        <w:tc>
          <w:tcPr>
            <w:tcW w:w="719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918" w:type="dxa"/>
          </w:tcPr>
          <w:p w:rsidR="004E613A" w:rsidRPr="009D3639" w:rsidRDefault="004E613A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Cảm biến từ loại 2 dây gắn trên xylanh tròn</w:t>
            </w:r>
          </w:p>
          <w:p w:rsidR="004E613A" w:rsidRPr="009D3639" w:rsidRDefault="004E613A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(vật tư dự phòng thay thế)</w:t>
            </w:r>
          </w:p>
        </w:tc>
        <w:tc>
          <w:tcPr>
            <w:tcW w:w="1134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  <w:vAlign w:val="center"/>
          </w:tcPr>
          <w:p w:rsidR="004E613A" w:rsidRPr="00832312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1830" w:type="dxa"/>
            <w:vAlign w:val="center"/>
          </w:tcPr>
          <w:p w:rsidR="004E613A" w:rsidRPr="009D3639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13A" w:rsidRPr="009D3639" w:rsidTr="00222050">
        <w:tc>
          <w:tcPr>
            <w:tcW w:w="719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918" w:type="dxa"/>
          </w:tcPr>
          <w:p w:rsidR="004E613A" w:rsidRPr="009D3639" w:rsidRDefault="004E613A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Cảm biến từ loại 2 dây gắn trên xylanh xoay</w:t>
            </w:r>
          </w:p>
          <w:p w:rsidR="004E613A" w:rsidRPr="009D3639" w:rsidRDefault="004E613A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(vật tư dự phòng thay thế)</w:t>
            </w:r>
          </w:p>
        </w:tc>
        <w:tc>
          <w:tcPr>
            <w:tcW w:w="1134" w:type="dxa"/>
            <w:vAlign w:val="center"/>
          </w:tcPr>
          <w:p w:rsidR="004E613A" w:rsidRPr="009D3639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  <w:vAlign w:val="center"/>
          </w:tcPr>
          <w:p w:rsidR="004E613A" w:rsidRPr="00832312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1830" w:type="dxa"/>
            <w:vAlign w:val="center"/>
          </w:tcPr>
          <w:p w:rsidR="004E613A" w:rsidRPr="009D3639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13A" w:rsidRPr="003F6ED7" w:rsidTr="00222050">
        <w:tc>
          <w:tcPr>
            <w:tcW w:w="719" w:type="dxa"/>
            <w:vAlign w:val="center"/>
          </w:tcPr>
          <w:p w:rsidR="004E613A" w:rsidRPr="003F6ED7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918" w:type="dxa"/>
          </w:tcPr>
          <w:p w:rsidR="004E613A" w:rsidRPr="003F6ED7" w:rsidRDefault="004E613A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 xml:space="preserve">ốc vít các loại theo mẫu có trên YL-335B </w:t>
            </w:r>
          </w:p>
          <w:p w:rsidR="004E613A" w:rsidRPr="003F6ED7" w:rsidRDefault="004E613A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(vật tư dự phòng thay thế)</w:t>
            </w:r>
          </w:p>
        </w:tc>
        <w:tc>
          <w:tcPr>
            <w:tcW w:w="1134" w:type="dxa"/>
            <w:vAlign w:val="center"/>
          </w:tcPr>
          <w:p w:rsidR="004E613A" w:rsidRPr="003F6ED7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863" w:type="dxa"/>
            <w:vAlign w:val="center"/>
          </w:tcPr>
          <w:p w:rsidR="004E613A" w:rsidRPr="00832312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100</w:t>
            </w:r>
          </w:p>
        </w:tc>
        <w:tc>
          <w:tcPr>
            <w:tcW w:w="1830" w:type="dxa"/>
            <w:vAlign w:val="center"/>
          </w:tcPr>
          <w:p w:rsidR="004E613A" w:rsidRPr="003F6ED7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13A" w:rsidRPr="003F6ED7" w:rsidTr="00222050">
        <w:tc>
          <w:tcPr>
            <w:tcW w:w="719" w:type="dxa"/>
            <w:vAlign w:val="center"/>
          </w:tcPr>
          <w:p w:rsidR="004E613A" w:rsidRPr="004E613A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16</w:t>
            </w:r>
          </w:p>
        </w:tc>
        <w:tc>
          <w:tcPr>
            <w:tcW w:w="4918" w:type="dxa"/>
          </w:tcPr>
          <w:p w:rsidR="004E613A" w:rsidRPr="004E613A" w:rsidRDefault="004E613A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Biến tần Mitsubishi E740- 0.75K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:rsidR="004E613A" w:rsidRPr="004E613A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Bộ</w:t>
            </w:r>
          </w:p>
        </w:tc>
        <w:tc>
          <w:tcPr>
            <w:tcW w:w="863" w:type="dxa"/>
            <w:vAlign w:val="center"/>
          </w:tcPr>
          <w:p w:rsidR="004E613A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830" w:type="dxa"/>
            <w:vAlign w:val="center"/>
          </w:tcPr>
          <w:p w:rsidR="004E613A" w:rsidRPr="003F6ED7" w:rsidRDefault="004E613A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A428F" w:rsidRDefault="00FA428F" w:rsidP="00FA428F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FA428F" w:rsidRPr="00222050" w:rsidRDefault="00222050" w:rsidP="00222050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2050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</w:t>
      </w:r>
      <w:r w:rsidR="00FA428F" w:rsidRPr="00222050">
        <w:rPr>
          <w:rFonts w:ascii="Times New Roman" w:hAnsi="Times New Roman" w:cs="Times New Roman"/>
          <w:b/>
          <w:sz w:val="28"/>
          <w:szCs w:val="28"/>
        </w:rPr>
        <w:t>Danh mục trang thiết bị, dụng cụ thí sinh được mang theo:</w:t>
      </w:r>
    </w:p>
    <w:p w:rsidR="00222050" w:rsidRPr="00222050" w:rsidRDefault="00222050" w:rsidP="00222050">
      <w:pPr>
        <w:spacing w:after="0"/>
        <w:rPr>
          <w:rFonts w:ascii="Times New Roman" w:hAnsi="Times New Roman" w:cs="Times New Roman"/>
          <w:sz w:val="10"/>
          <w:szCs w:val="28"/>
          <w:lang w:val="en-US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928"/>
        <w:gridCol w:w="1134"/>
        <w:gridCol w:w="863"/>
        <w:gridCol w:w="1830"/>
      </w:tblGrid>
      <w:tr w:rsidR="00222050" w:rsidRPr="003F6ED7" w:rsidTr="00222050">
        <w:tc>
          <w:tcPr>
            <w:tcW w:w="709" w:type="dxa"/>
            <w:vAlign w:val="center"/>
          </w:tcPr>
          <w:p w:rsidR="00222050" w:rsidRPr="003F6ED7" w:rsidRDefault="00222050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8" w:type="dxa"/>
            <w:vAlign w:val="center"/>
          </w:tcPr>
          <w:p w:rsidR="00222050" w:rsidRPr="003F6ED7" w:rsidRDefault="00222050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b/>
                <w:sz w:val="26"/>
                <w:szCs w:val="26"/>
              </w:rPr>
              <w:t>Tên dụng cụ đồ nghề</w:t>
            </w:r>
          </w:p>
        </w:tc>
        <w:tc>
          <w:tcPr>
            <w:tcW w:w="1134" w:type="dxa"/>
            <w:vAlign w:val="center"/>
          </w:tcPr>
          <w:p w:rsidR="00222050" w:rsidRPr="003F6ED7" w:rsidRDefault="00222050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b/>
                <w:sz w:val="26"/>
                <w:szCs w:val="26"/>
              </w:rPr>
              <w:t>Đơn vị tính</w:t>
            </w:r>
          </w:p>
        </w:tc>
        <w:tc>
          <w:tcPr>
            <w:tcW w:w="863" w:type="dxa"/>
            <w:vAlign w:val="center"/>
          </w:tcPr>
          <w:p w:rsidR="00222050" w:rsidRPr="003F6ED7" w:rsidRDefault="00222050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30" w:type="dxa"/>
            <w:vAlign w:val="center"/>
          </w:tcPr>
          <w:p w:rsidR="00222050" w:rsidRPr="00222050" w:rsidRDefault="00222050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4E613A" w:rsidRPr="003F6ED7" w:rsidTr="00222050">
        <w:tc>
          <w:tcPr>
            <w:tcW w:w="709" w:type="dxa"/>
          </w:tcPr>
          <w:p w:rsidR="004E613A" w:rsidRPr="003F6ED7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8" w:type="dxa"/>
          </w:tcPr>
          <w:p w:rsidR="004E613A" w:rsidRPr="003F6ED7" w:rsidRDefault="004E613A" w:rsidP="0093774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Kềm lấy fe</w:t>
            </w:r>
          </w:p>
        </w:tc>
        <w:tc>
          <w:tcPr>
            <w:tcW w:w="1134" w:type="dxa"/>
          </w:tcPr>
          <w:p w:rsidR="004E613A" w:rsidRPr="003F6ED7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</w:tcPr>
          <w:p w:rsidR="004E613A" w:rsidRPr="003F6ED7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4E613A" w:rsidRPr="003F6ED7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13A" w:rsidRPr="003F6ED7" w:rsidTr="00222050">
        <w:tc>
          <w:tcPr>
            <w:tcW w:w="709" w:type="dxa"/>
          </w:tcPr>
          <w:p w:rsidR="004E613A" w:rsidRPr="003F6ED7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8" w:type="dxa"/>
          </w:tcPr>
          <w:p w:rsidR="004E613A" w:rsidRPr="003F6ED7" w:rsidRDefault="004E613A" w:rsidP="0093774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Thước lá 0.5 mét</w:t>
            </w:r>
          </w:p>
        </w:tc>
        <w:tc>
          <w:tcPr>
            <w:tcW w:w="1134" w:type="dxa"/>
          </w:tcPr>
          <w:p w:rsidR="004E613A" w:rsidRPr="003F6ED7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63" w:type="dxa"/>
          </w:tcPr>
          <w:p w:rsidR="004E613A" w:rsidRPr="003F6ED7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4E613A" w:rsidRPr="003F6ED7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13A" w:rsidRPr="003F6ED7" w:rsidTr="00222050">
        <w:tc>
          <w:tcPr>
            <w:tcW w:w="709" w:type="dxa"/>
          </w:tcPr>
          <w:p w:rsidR="004E613A" w:rsidRPr="003F6ED7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8" w:type="dxa"/>
          </w:tcPr>
          <w:p w:rsidR="004E613A" w:rsidRPr="003F6ED7" w:rsidRDefault="004E613A" w:rsidP="0093774A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Thước góc êke</w:t>
            </w:r>
          </w:p>
        </w:tc>
        <w:tc>
          <w:tcPr>
            <w:tcW w:w="1134" w:type="dxa"/>
          </w:tcPr>
          <w:p w:rsidR="004E613A" w:rsidRPr="003F6ED7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63" w:type="dxa"/>
          </w:tcPr>
          <w:p w:rsidR="004E613A" w:rsidRPr="003F6ED7" w:rsidRDefault="004E613A" w:rsidP="0093774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4E613A" w:rsidRPr="003F6ED7" w:rsidRDefault="004E613A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tbl>
      <w:tblPr>
        <w:tblStyle w:val="TableGrid"/>
        <w:tblW w:w="9824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4"/>
        <w:gridCol w:w="3275"/>
        <w:gridCol w:w="3275"/>
      </w:tblGrid>
      <w:tr w:rsidR="00222050" w:rsidTr="00222050">
        <w:tc>
          <w:tcPr>
            <w:tcW w:w="3274" w:type="dxa"/>
          </w:tcPr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HIỆU TRƯỞNG</w:t>
            </w:r>
          </w:p>
        </w:tc>
        <w:tc>
          <w:tcPr>
            <w:tcW w:w="3275" w:type="dxa"/>
          </w:tcPr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PHÒNG</w:t>
            </w:r>
          </w:p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 - TC</w:t>
            </w:r>
          </w:p>
        </w:tc>
        <w:tc>
          <w:tcPr>
            <w:tcW w:w="3275" w:type="dxa"/>
          </w:tcPr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b/>
                <w:sz w:val="26"/>
                <w:szCs w:val="26"/>
              </w:rPr>
            </w:pPr>
            <w:r w:rsidRPr="00673EBB">
              <w:rPr>
                <w:b/>
                <w:sz w:val="26"/>
                <w:szCs w:val="26"/>
              </w:rPr>
              <w:t>TRƯỞNG KHOA</w:t>
            </w:r>
          </w:p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b/>
                <w:sz w:val="26"/>
                <w:szCs w:val="26"/>
              </w:rPr>
            </w:pPr>
          </w:p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b/>
                <w:sz w:val="26"/>
                <w:szCs w:val="26"/>
              </w:rPr>
            </w:pPr>
          </w:p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b/>
                <w:sz w:val="26"/>
                <w:szCs w:val="26"/>
              </w:rPr>
            </w:pPr>
          </w:p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b/>
                <w:sz w:val="26"/>
                <w:szCs w:val="26"/>
              </w:rPr>
            </w:pPr>
          </w:p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Châu Văn Bảo</w:t>
            </w:r>
          </w:p>
        </w:tc>
      </w:tr>
    </w:tbl>
    <w:p w:rsidR="00FA428F" w:rsidRPr="00FA428F" w:rsidRDefault="00FA428F" w:rsidP="00FA428F">
      <w:pPr>
        <w:jc w:val="both"/>
        <w:rPr>
          <w:rFonts w:asciiTheme="majorHAnsi" w:hAnsiTheme="majorHAnsi" w:cstheme="majorHAnsi"/>
          <w:sz w:val="32"/>
          <w:szCs w:val="32"/>
          <w:lang w:val="en-US"/>
        </w:rPr>
      </w:pPr>
    </w:p>
    <w:sectPr w:rsidR="00FA428F" w:rsidRPr="00FA42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162"/>
    <w:rsid w:val="00222050"/>
    <w:rsid w:val="004E613A"/>
    <w:rsid w:val="006908F4"/>
    <w:rsid w:val="00832312"/>
    <w:rsid w:val="009C2402"/>
    <w:rsid w:val="00BC6AEE"/>
    <w:rsid w:val="00CD0162"/>
    <w:rsid w:val="00CE03BF"/>
    <w:rsid w:val="00FA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2050"/>
    <w:pPr>
      <w:ind w:left="720"/>
      <w:contextualSpacing/>
    </w:pPr>
  </w:style>
  <w:style w:type="table" w:styleId="TableGrid">
    <w:name w:val="Table Grid"/>
    <w:basedOn w:val="TableNormal"/>
    <w:rsid w:val="002220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2050"/>
    <w:pPr>
      <w:ind w:left="720"/>
      <w:contextualSpacing/>
    </w:pPr>
  </w:style>
  <w:style w:type="table" w:styleId="TableGrid">
    <w:name w:val="Table Grid"/>
    <w:basedOn w:val="TableNormal"/>
    <w:rsid w:val="002220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88A56-1D68-4610-B5DB-588593D14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Bang</dc:creator>
  <cp:lastModifiedBy>CVBAO</cp:lastModifiedBy>
  <cp:revision>6</cp:revision>
  <cp:lastPrinted>2018-03-01T09:10:00Z</cp:lastPrinted>
  <dcterms:created xsi:type="dcterms:W3CDTF">2018-02-26T12:19:00Z</dcterms:created>
  <dcterms:modified xsi:type="dcterms:W3CDTF">2018-03-01T09:10:00Z</dcterms:modified>
</cp:coreProperties>
</file>